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FEB" w:rsidRDefault="00B00FC5">
      <w:pPr>
        <w:rPr>
          <w:rStyle w:val="a4"/>
          <w:rFonts w:ascii="Times New Roman" w:eastAsia="Times New Roman" w:hAnsi="Times New Roman" w:cs="Times New Roman"/>
          <w:color w:val="000000"/>
          <w:sz w:val="24"/>
          <w:szCs w:val="24"/>
          <w:lang w:eastAsia="ru-RU"/>
        </w:rPr>
      </w:pPr>
      <w:r>
        <w:rPr>
          <w:b/>
          <w:bCs/>
          <w:noProof/>
          <w:color w:val="000000"/>
          <w:lang w:eastAsia="ru-RU"/>
        </w:rPr>
        <w:drawing>
          <wp:inline distT="0" distB="0" distL="0" distR="0">
            <wp:extent cx="6120765" cy="8419052"/>
            <wp:effectExtent l="19050" t="0" r="0" b="0"/>
            <wp:docPr id="1" name="Рисунок 1" descr="C:\Users\Школа\Desktop\о допуск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о допуске.jpeg"/>
                    <pic:cNvPicPr>
                      <a:picLocks noChangeAspect="1" noChangeArrowheads="1"/>
                    </pic:cNvPicPr>
                  </pic:nvPicPr>
                  <pic:blipFill>
                    <a:blip r:embed="rId5" cstate="print"/>
                    <a:srcRect/>
                    <a:stretch>
                      <a:fillRect/>
                    </a:stretch>
                  </pic:blipFill>
                  <pic:spPr bwMode="auto">
                    <a:xfrm>
                      <a:off x="0" y="0"/>
                      <a:ext cx="6120765" cy="8419052"/>
                    </a:xfrm>
                    <a:prstGeom prst="rect">
                      <a:avLst/>
                    </a:prstGeom>
                    <a:noFill/>
                    <a:ln w="9525">
                      <a:noFill/>
                      <a:miter lim="800000"/>
                      <a:headEnd/>
                      <a:tailEnd/>
                    </a:ln>
                  </pic:spPr>
                </pic:pic>
              </a:graphicData>
            </a:graphic>
          </wp:inline>
        </w:drawing>
      </w:r>
      <w:r w:rsidR="00DE2FEB">
        <w:rPr>
          <w:rStyle w:val="a4"/>
          <w:color w:val="000000"/>
        </w:rPr>
        <w:br w:type="page"/>
      </w:r>
    </w:p>
    <w:p w:rsidR="00B00FC5" w:rsidRPr="00221483" w:rsidRDefault="00EA5DF6" w:rsidP="00B00FC5">
      <w:pPr>
        <w:spacing w:after="0"/>
        <w:jc w:val="center"/>
        <w:rPr>
          <w:color w:val="000000"/>
        </w:rPr>
      </w:pPr>
      <w:r w:rsidRPr="00EA5DF6">
        <w:rPr>
          <w:rFonts w:ascii="Times New Roman" w:hAnsi="Times New Roman" w:cs="Times New Roman"/>
          <w:b/>
          <w:bCs/>
          <w:sz w:val="18"/>
        </w:rPr>
        <w:lastRenderedPageBreak/>
        <w:t xml:space="preserve">       </w:t>
      </w:r>
    </w:p>
    <w:p w:rsidR="00221483" w:rsidRPr="00221483" w:rsidRDefault="00221483" w:rsidP="00221483">
      <w:pPr>
        <w:pStyle w:val="a3"/>
        <w:numPr>
          <w:ilvl w:val="2"/>
          <w:numId w:val="4"/>
        </w:numPr>
        <w:shd w:val="clear" w:color="auto" w:fill="FFFFFF"/>
        <w:spacing w:before="0" w:beforeAutospacing="0" w:after="0" w:afterAutospacing="0"/>
        <w:ind w:hanging="792"/>
        <w:jc w:val="both"/>
        <w:rPr>
          <w:color w:val="000000"/>
        </w:rPr>
      </w:pPr>
      <w:r w:rsidRPr="00221483">
        <w:rPr>
          <w:color w:val="000000"/>
        </w:rPr>
        <w:t>освоивших образовательные программы основного общего образования и допущенных в текущем году к ГИА;</w:t>
      </w:r>
    </w:p>
    <w:p w:rsidR="00221483" w:rsidRPr="00221483" w:rsidRDefault="00221483" w:rsidP="00221483">
      <w:pPr>
        <w:pStyle w:val="a3"/>
        <w:numPr>
          <w:ilvl w:val="2"/>
          <w:numId w:val="4"/>
        </w:numPr>
        <w:shd w:val="clear" w:color="auto" w:fill="FFFFFF"/>
        <w:spacing w:before="0" w:beforeAutospacing="0" w:after="0" w:afterAutospacing="0"/>
        <w:ind w:hanging="792"/>
        <w:jc w:val="both"/>
        <w:rPr>
          <w:color w:val="000000"/>
        </w:rPr>
      </w:pPr>
      <w:r w:rsidRPr="00221483">
        <w:rPr>
          <w:color w:val="000000"/>
        </w:rPr>
        <w:t>в форме письменных и устных экзаменов с использованием текстов, тем, заданий, билетов (далее - государственный выпускной экзамен, ГВЭ) - для обучающихся с ограниченными возможностями здоровья, обучающихся детей-инвалидов и инвалидов, освоивших образовательные программы основного общего образования.</w:t>
      </w:r>
    </w:p>
    <w:p w:rsidR="00221483" w:rsidRPr="00221483" w:rsidRDefault="00221483" w:rsidP="00221483">
      <w:pPr>
        <w:pStyle w:val="a3"/>
        <w:numPr>
          <w:ilvl w:val="2"/>
          <w:numId w:val="2"/>
        </w:numPr>
        <w:shd w:val="clear" w:color="auto" w:fill="FFFFFF"/>
        <w:spacing w:before="0" w:beforeAutospacing="0" w:after="0" w:afterAutospacing="0"/>
        <w:ind w:hanging="792"/>
        <w:jc w:val="both"/>
        <w:rPr>
          <w:color w:val="000000"/>
        </w:rPr>
      </w:pPr>
      <w:r w:rsidRPr="00221483">
        <w:rPr>
          <w:color w:val="000000"/>
        </w:rPr>
        <w:t>Для обучающихся с ограниченными возможностями здоровья, обучающихся детей-инвалидов и инвалидов, освоивших образовательные программы основного общего образования, ГИА по отдельным учебным предметам по их желанию проводится в форме ОГЭ.</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 Решение о допуске к государственной (итоговой) аттестации принимается педагогическим советом школы и оформляется приказом не позднее 25 мая текущего года.</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Выбранные обучающимся учебные предметы, форма (формы) ГИА указываются им в заявлении, которое он подает в школе до 1 марта. Обучающиеся с ограниченными возможностями здоровья при подаче заявления представляют копию рекомендаций психолого-медико-педагогической комиссии, а обучающиеся дети-инвалиды и и</w:t>
      </w:r>
      <w:r>
        <w:rPr>
          <w:color w:val="000000"/>
        </w:rPr>
        <w:t>нвалиды –</w:t>
      </w:r>
      <w:r w:rsidRPr="00221483">
        <w:rPr>
          <w:color w:val="000000"/>
        </w:rPr>
        <w:t xml:space="preserve">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Министерством образования и науки Российской Федерации,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Обучающиеся вправе изменить (дополнить) перечень указанных в заявлении экзаменов только при наличии у них уважительных причин (болезни или иных обстоятельств, подтвержденных документально). В этом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позднее чем за месяц до начала соответствующих экзаменов.</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Обучающиеся, освоившие образовательную программу основного общего образования в форме самообразования или семейного образования, либо обучавшиеся по не имеющей государственной аккредитации образовательной программе основного общего образования, вправе пройти ГИА экстерном. Указанные обучающиеся допускаются к ГИА при условии получения ими отметок не ниже удовлетворительных на промежуточной аттестации.</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Для проведения ОГЭ и ГВЭ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w:t>
      </w:r>
      <w:r>
        <w:rPr>
          <w:color w:val="000000"/>
        </w:rPr>
        <w:t xml:space="preserve"> </w:t>
      </w:r>
      <w:r w:rsidRPr="00221483">
        <w:rPr>
          <w:color w:val="000000"/>
        </w:rPr>
        <w:t xml:space="preserve">ГИА по обязательным учебным предметам начинается не ранее 25 мая текущего года, по остальным учебным предметам </w:t>
      </w:r>
      <w:r>
        <w:rPr>
          <w:color w:val="000000"/>
        </w:rPr>
        <w:t>–</w:t>
      </w:r>
      <w:r w:rsidRPr="00221483">
        <w:rPr>
          <w:color w:val="000000"/>
        </w:rPr>
        <w:t xml:space="preserve"> не ранее 20 апреля текущего года.</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 xml:space="preserve">Для лиц, повторно допущенных в текущем году к сдаче экзаменов по соответствующим учебным предметам в случаях, перечисленных в п.30 Порядка </w:t>
      </w:r>
      <w:r w:rsidRPr="00221483">
        <w:rPr>
          <w:color w:val="000000"/>
        </w:rPr>
        <w:lastRenderedPageBreak/>
        <w:t>проведения государственной итоговой аттестации по образовательным программам основного общего образования от 25.12.2013 № 1394, предусматриваются дополнительные сроки проведения ГИА.</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Для обучающихся, не имеющих возможности по уважительным причинам, подтвержденным документально, пройти ГИА в сроки, установленные п.24 и п.25 Порядка проведения государственной итоговой аттестации по образовательным программам основного общего образования от 25.12.2013 № 1394, ГИА по обязательным учебным предметам проводится досрочно, но не ранее 20 апреля, в формах, устанавливаемых Порядком проведения государственной итоговой аттестации по образовательным программам основного общего образования</w:t>
      </w:r>
      <w:r w:rsidRPr="00221483">
        <w:rPr>
          <w:rStyle w:val="a5"/>
          <w:b/>
          <w:bCs/>
          <w:color w:val="000000"/>
        </w:rPr>
        <w:t>.</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Для обучающихся с ограниченными возможностями здоровья, обучающихся детей-инвалидов, а также тех, кто обучался по состоянию здоровья на дому, продолжительность ОГЭ увеличивается на 1,5 часа.</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Повторно к сдаче ГИА по соответствующему учебному предмету допускаются следующие обучающиеся:</w:t>
      </w:r>
    </w:p>
    <w:p w:rsidR="00221483" w:rsidRDefault="00221483" w:rsidP="00221483">
      <w:pPr>
        <w:pStyle w:val="a3"/>
        <w:numPr>
          <w:ilvl w:val="0"/>
          <w:numId w:val="8"/>
        </w:numPr>
        <w:shd w:val="clear" w:color="auto" w:fill="FFFFFF"/>
        <w:spacing w:before="0" w:beforeAutospacing="0" w:after="0" w:afterAutospacing="0"/>
        <w:ind w:left="851" w:hanging="425"/>
        <w:jc w:val="both"/>
        <w:rPr>
          <w:color w:val="000000"/>
        </w:rPr>
      </w:pPr>
      <w:r w:rsidRPr="00221483">
        <w:rPr>
          <w:color w:val="000000"/>
        </w:rPr>
        <w:t>получившие на ГИА неудовлетворительный результат по одному из обязательных учебных предметов;</w:t>
      </w:r>
    </w:p>
    <w:p w:rsidR="00221483" w:rsidRPr="00221483" w:rsidRDefault="00221483" w:rsidP="00221483">
      <w:pPr>
        <w:pStyle w:val="a3"/>
        <w:numPr>
          <w:ilvl w:val="0"/>
          <w:numId w:val="8"/>
        </w:numPr>
        <w:shd w:val="clear" w:color="auto" w:fill="FFFFFF"/>
        <w:spacing w:before="0" w:beforeAutospacing="0" w:after="0" w:afterAutospacing="0"/>
        <w:ind w:left="851" w:hanging="425"/>
        <w:jc w:val="both"/>
        <w:rPr>
          <w:color w:val="000000"/>
        </w:rPr>
      </w:pPr>
      <w:r w:rsidRPr="00221483">
        <w:rPr>
          <w:color w:val="000000"/>
        </w:rPr>
        <w:t>не явившиеся на экзамены по уважительным причинам (болезнь или иные обстоятельства, подтвержденные документально);</w:t>
      </w:r>
    </w:p>
    <w:p w:rsidR="00221483" w:rsidRPr="00221483" w:rsidRDefault="00221483" w:rsidP="00221483">
      <w:pPr>
        <w:pStyle w:val="a3"/>
        <w:numPr>
          <w:ilvl w:val="0"/>
          <w:numId w:val="8"/>
        </w:numPr>
        <w:shd w:val="clear" w:color="auto" w:fill="FFFFFF"/>
        <w:spacing w:before="0" w:beforeAutospacing="0" w:after="0" w:afterAutospacing="0"/>
        <w:ind w:left="851" w:hanging="425"/>
        <w:jc w:val="both"/>
        <w:rPr>
          <w:color w:val="000000"/>
        </w:rPr>
      </w:pPr>
      <w:r w:rsidRPr="00221483">
        <w:rPr>
          <w:color w:val="000000"/>
        </w:rPr>
        <w:t>не завершившие выполнение экзаменационной работы по уважительным причинам (болезнь или иные обстоятельства, подтвержденные документально);</w:t>
      </w:r>
    </w:p>
    <w:p w:rsidR="00221483" w:rsidRPr="00221483" w:rsidRDefault="00221483" w:rsidP="00221483">
      <w:pPr>
        <w:pStyle w:val="a3"/>
        <w:numPr>
          <w:ilvl w:val="0"/>
          <w:numId w:val="8"/>
        </w:numPr>
        <w:shd w:val="clear" w:color="auto" w:fill="FFFFFF"/>
        <w:spacing w:before="0" w:beforeAutospacing="0" w:after="0" w:afterAutospacing="0"/>
        <w:ind w:left="851" w:hanging="425"/>
        <w:jc w:val="both"/>
        <w:rPr>
          <w:color w:val="000000"/>
        </w:rPr>
      </w:pPr>
      <w:r w:rsidRPr="00221483">
        <w:rPr>
          <w:color w:val="000000"/>
        </w:rPr>
        <w:t>апелляция которых о нарушении установленного порядка проведения ГИА конфликтной комиссией была удовлетворена;</w:t>
      </w:r>
    </w:p>
    <w:p w:rsidR="00221483" w:rsidRPr="00221483" w:rsidRDefault="00221483" w:rsidP="00221483">
      <w:pPr>
        <w:pStyle w:val="a3"/>
        <w:numPr>
          <w:ilvl w:val="0"/>
          <w:numId w:val="8"/>
        </w:numPr>
        <w:shd w:val="clear" w:color="auto" w:fill="FFFFFF"/>
        <w:spacing w:before="0" w:beforeAutospacing="0" w:after="0" w:afterAutospacing="0"/>
        <w:ind w:left="851" w:hanging="425"/>
        <w:jc w:val="both"/>
        <w:rPr>
          <w:color w:val="000000"/>
        </w:rPr>
      </w:pPr>
      <w:r w:rsidRPr="00221483">
        <w:rPr>
          <w:color w:val="000000"/>
        </w:rPr>
        <w:t>результаты которых были аннулированы ГЭК в случае выявления фактов нарушений установленного порядка проведения ГИА.</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Экзамены проводятся в пунктах проведения экзаменов (далее –  ППЭ), места расположения которых утверждаются органами исполнительной власти субъектов Российской Федерации, осуществляющими государственное управление в сфере образования по согласованию с ГЭК.</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Во время экзамена обучающиеся соблюдают установленный порядок проведения ГИА и следуют указаниям организаторов.</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Заместитель директора по учебно-воспитательной работе под роспись информирует обучающихся и их родителей (законных представителей) о сроках, местах и порядке подачи заявлений на прохождение ГИА, о порядке проведения ГИА, в том числе об основаниях для удаления с экзамена, изменения или аннулирования результатов ГИА, о ведении в ППЭ видеозаписи, о порядке подачи апелляций о нарушении установленного порядка проведения ГИА и о несогласии с выставленными баллами, о времени и месте ознакомления с результатами ГИА, а также о результатах ГИА, полученных обучающимися.</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 xml:space="preserve">При проведении государственной итоговой аттестации в форме ОГЭ используется балльная система оценки, которую  РЦОИ переводит в пятибалльную систему оценивания, в форме ГВЭ </w:t>
      </w:r>
      <w:r>
        <w:rPr>
          <w:color w:val="000000"/>
        </w:rPr>
        <w:t>–</w:t>
      </w:r>
      <w:r w:rsidRPr="00221483">
        <w:rPr>
          <w:color w:val="000000"/>
        </w:rPr>
        <w:t xml:space="preserve"> пятибалльная система оценки.</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Результаты ГИА признаются удовлетворительными в случае, если обучающийся по обязательным учебным предметам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чем через год.</w:t>
      </w:r>
    </w:p>
    <w:p w:rsidR="00221483" w:rsidRPr="00221483" w:rsidRDefault="00221483" w:rsidP="00221483">
      <w:pPr>
        <w:pStyle w:val="a3"/>
        <w:shd w:val="clear" w:color="auto" w:fill="FFFFFF"/>
        <w:spacing w:before="0" w:beforeAutospacing="0" w:after="0" w:afterAutospacing="0"/>
        <w:ind w:left="792"/>
        <w:jc w:val="both"/>
        <w:rPr>
          <w:color w:val="000000"/>
        </w:rPr>
      </w:pPr>
    </w:p>
    <w:p w:rsidR="00221483" w:rsidRPr="00221483" w:rsidRDefault="00221483" w:rsidP="00221483">
      <w:pPr>
        <w:pStyle w:val="a3"/>
        <w:numPr>
          <w:ilvl w:val="0"/>
          <w:numId w:val="2"/>
        </w:numPr>
        <w:shd w:val="clear" w:color="auto" w:fill="FFFFFF"/>
        <w:spacing w:before="0" w:beforeAutospacing="0" w:after="0" w:afterAutospacing="0"/>
        <w:jc w:val="center"/>
        <w:rPr>
          <w:rStyle w:val="a4"/>
          <w:b w:val="0"/>
          <w:bCs w:val="0"/>
          <w:color w:val="000000"/>
        </w:rPr>
      </w:pPr>
      <w:r w:rsidRPr="00221483">
        <w:rPr>
          <w:rStyle w:val="a4"/>
          <w:color w:val="000000"/>
        </w:rPr>
        <w:lastRenderedPageBreak/>
        <w:t>Государственная итоговая аттестация выпускников XI классов</w:t>
      </w:r>
    </w:p>
    <w:p w:rsidR="00221483" w:rsidRPr="00221483" w:rsidRDefault="00221483" w:rsidP="00221483">
      <w:pPr>
        <w:pStyle w:val="a3"/>
        <w:shd w:val="clear" w:color="auto" w:fill="FFFFFF"/>
        <w:spacing w:before="0" w:beforeAutospacing="0" w:after="0" w:afterAutospacing="0"/>
        <w:ind w:left="360"/>
        <w:rPr>
          <w:color w:val="000000"/>
        </w:rPr>
      </w:pP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ГИА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ГИА проводится по русскому языку и математике (далее</w:t>
      </w:r>
      <w:r>
        <w:rPr>
          <w:color w:val="000000"/>
        </w:rPr>
        <w:t xml:space="preserve"> –</w:t>
      </w:r>
      <w:r w:rsidRPr="00221483">
        <w:rPr>
          <w:color w:val="000000"/>
        </w:rPr>
        <w:t xml:space="preserve"> обязательные учебные предметы). Экзаме</w:t>
      </w:r>
      <w:r>
        <w:rPr>
          <w:color w:val="000000"/>
        </w:rPr>
        <w:t>ны по другим учебным предметам –</w:t>
      </w:r>
      <w:r w:rsidRPr="00221483">
        <w:rPr>
          <w:color w:val="000000"/>
        </w:rPr>
        <w:t xml:space="preserve"> литературе, физике, химии, биологии, географии, истории, обществознанию, иностранным языкам, информатике и информационно-коммуникационным технологиям (ИКТ)</w:t>
      </w:r>
      <w:r>
        <w:rPr>
          <w:color w:val="000000"/>
        </w:rPr>
        <w:t xml:space="preserve"> –</w:t>
      </w:r>
      <w:r w:rsidRPr="00221483">
        <w:rPr>
          <w:color w:val="000000"/>
        </w:rPr>
        <w:t xml:space="preserve"> обучающиеся сдают на добровольной основе по своему выбору.</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ГИА проводится:</w:t>
      </w:r>
    </w:p>
    <w:p w:rsidR="00221483" w:rsidRDefault="00221483" w:rsidP="00221483">
      <w:pPr>
        <w:pStyle w:val="a3"/>
        <w:numPr>
          <w:ilvl w:val="0"/>
          <w:numId w:val="9"/>
        </w:numPr>
        <w:shd w:val="clear" w:color="auto" w:fill="FFFFFF"/>
        <w:spacing w:before="0" w:beforeAutospacing="0" w:after="0" w:afterAutospacing="0"/>
        <w:ind w:left="851"/>
        <w:jc w:val="both"/>
        <w:rPr>
          <w:color w:val="000000"/>
        </w:rPr>
      </w:pPr>
      <w:r w:rsidRPr="00221483">
        <w:rPr>
          <w:color w:val="000000"/>
        </w:rPr>
        <w:t xml:space="preserve">в форме единого государственного экзамена (далее </w:t>
      </w:r>
      <w:r>
        <w:rPr>
          <w:color w:val="000000"/>
        </w:rPr>
        <w:t>–</w:t>
      </w:r>
      <w:r w:rsidRPr="00221483">
        <w:rPr>
          <w:color w:val="000000"/>
        </w:rPr>
        <w:t xml:space="preserve"> ЕГЭ) с использованием контрольных измерительных материалов, представляющих собой комплексы заданий стандартизированной формы (далее </w:t>
      </w:r>
      <w:r>
        <w:rPr>
          <w:color w:val="000000"/>
        </w:rPr>
        <w:t>–</w:t>
      </w:r>
      <w:r w:rsidRPr="00221483">
        <w:rPr>
          <w:color w:val="000000"/>
        </w:rPr>
        <w:t xml:space="preserve"> КИМ), </w:t>
      </w:r>
      <w:r>
        <w:rPr>
          <w:color w:val="000000"/>
        </w:rPr>
        <w:t>–</w:t>
      </w:r>
      <w:r w:rsidRPr="00221483">
        <w:rPr>
          <w:color w:val="000000"/>
        </w:rPr>
        <w:t xml:space="preserve"> для обучающихся по образовательным программам среднего общего образования, а также для лиц, освоивших образовательные программы среднего общего образования в форме семейного образования или самообразования и допущенных в текущем году к ГИА;</w:t>
      </w:r>
    </w:p>
    <w:p w:rsidR="00221483" w:rsidRPr="00221483" w:rsidRDefault="00221483" w:rsidP="00221483">
      <w:pPr>
        <w:pStyle w:val="a3"/>
        <w:numPr>
          <w:ilvl w:val="0"/>
          <w:numId w:val="9"/>
        </w:numPr>
        <w:shd w:val="clear" w:color="auto" w:fill="FFFFFF"/>
        <w:spacing w:before="0" w:beforeAutospacing="0" w:after="0" w:afterAutospacing="0"/>
        <w:ind w:left="851"/>
        <w:jc w:val="both"/>
        <w:rPr>
          <w:color w:val="000000"/>
        </w:rPr>
      </w:pPr>
      <w:r w:rsidRPr="00221483">
        <w:rPr>
          <w:color w:val="000000"/>
        </w:rPr>
        <w:t xml:space="preserve">в форме государственного выпускного экзамена (далее – ГВЭ) с использованием текстов, тем, заданий, билетов </w:t>
      </w:r>
      <w:r>
        <w:rPr>
          <w:color w:val="000000"/>
        </w:rPr>
        <w:t>–</w:t>
      </w:r>
      <w:r w:rsidRPr="00221483">
        <w:rPr>
          <w:color w:val="000000"/>
        </w:rPr>
        <w:t xml:space="preserve"> для обучающихся с ограниченными возможностями здоровья или для обучающихся детей-инвалидов и инвалидов по образовательным программам среднего общего образования.</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 xml:space="preserve">Выбранные выпускником форма (формы) государственной итоговой аттестации и общеобразовательные предметы, по которым он планирует сдавать экзамены, указываются им в заявлении до 1 </w:t>
      </w:r>
      <w:r>
        <w:rPr>
          <w:color w:val="000000"/>
        </w:rPr>
        <w:t>февраля</w:t>
      </w:r>
      <w:r w:rsidRPr="00221483">
        <w:rPr>
          <w:color w:val="000000"/>
        </w:rPr>
        <w:t>. Обучающиеся могут изменить перечень указанных в заявлении экзаменов при наличии у них уважительных причин (болезни или иных обстоятельств, подтвержденных документально). В этом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позднее чем за месяц до начала соответствующих экзаменов.</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 xml:space="preserve">Обучающиеся с ограниченными возможностями здоровья при подаче заявления предъявляют копию рекомендаций психолого-медико-педагогической комиссии, а обучающиеся, выпускники прошлых лет дети-инвалиды и инвалиды </w:t>
      </w:r>
      <w:r>
        <w:rPr>
          <w:color w:val="000000"/>
        </w:rPr>
        <w:t>–</w:t>
      </w:r>
      <w:r w:rsidRPr="00221483">
        <w:rPr>
          <w:color w:val="000000"/>
        </w:rPr>
        <w:t xml:space="preserve">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Министерством образования и науки Российской Федерации (далее - Минобрнауки России),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 Решение о допуске к государственной итоговой аттестации принимается педагогическим советом школы и оформляется приказом не позднее 25 мая текущего года.</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lastRenderedPageBreak/>
        <w:t>Порядок проведения ЕГЭ и порядок проведения ГВЭ для различных категорий выпускников, в том числе порядок работы и функции экзаменационных, предметных и конфликтных комиссий в зависимости от формы проведения государственной итоговой аттестации, определяются Минобрнауки России.</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Заместитель директора по учебно-воспитательной работе под роспись информирует обучающихся и их родителей (законных представителей) о сроках, местах и порядке подачи заявлений на прохождение ГИА, в том числе в форме ЕГЭ, о месте и сроках проведения ГИА, о порядке проведения ГИА, в том числе об основаниях для удаления с экзамена, изменения или аннулирования результатов ГИА, о ведении во время экзамена в ППЭ и аудиториях видеозаписи, о порядке подачи и рассмотрения апелляций, о времени и месте ознакомления с результатами ГИА, а также о результатах ГИА, полученных обучающимся.</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Для проведения ЕГЭ и ГВЭ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w:t>
      </w:r>
      <w:r>
        <w:rPr>
          <w:color w:val="000000"/>
        </w:rPr>
        <w:t xml:space="preserve"> </w:t>
      </w:r>
      <w:r w:rsidRPr="00221483">
        <w:rPr>
          <w:color w:val="000000"/>
        </w:rPr>
        <w:t>ГИА по обязательным учебным предметам начинается не ранее 25 мая текущего года, по остальным учебным предметам - не ранее 20 апреля текущего года.</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Для лиц, повторно допущенных в текущем году к сдаче экзаменов по соответствующим учебным предметам, предусматриваются дополнительные сроки проведения ГИА в формах, устанавливаемых настоящим Положением (далее - дополнительные сроки).</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Для обучающихся с ограниченными возможностями здоровья, обучающихся детей-инвалидов, а также тех, кто обучался по состоянию здоровья на дому, продолжительность экзамена увеличивается на 1,5 часа.</w:t>
      </w:r>
    </w:p>
    <w:p w:rsidR="00221483" w:rsidRP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По решению председателя ГЭК повторно допускаются к сдаче экзаменов в текущем году по соответствующему учебному предмету в дополнительные сроки:</w:t>
      </w:r>
    </w:p>
    <w:p w:rsidR="00221483" w:rsidRPr="00221483" w:rsidRDefault="00221483" w:rsidP="00221483">
      <w:pPr>
        <w:pStyle w:val="a3"/>
        <w:numPr>
          <w:ilvl w:val="0"/>
          <w:numId w:val="10"/>
        </w:numPr>
        <w:shd w:val="clear" w:color="auto" w:fill="FFFFFF"/>
        <w:spacing w:before="0" w:beforeAutospacing="0" w:after="0" w:afterAutospacing="0"/>
        <w:ind w:left="851" w:hanging="567"/>
        <w:jc w:val="both"/>
        <w:rPr>
          <w:color w:val="000000"/>
        </w:rPr>
      </w:pPr>
      <w:r w:rsidRPr="00221483">
        <w:rPr>
          <w:color w:val="000000"/>
        </w:rPr>
        <w:t>обучающиеся, получившие на ГИА неудовлетворительный результат по одному из обязательных учебных предметов;</w:t>
      </w:r>
    </w:p>
    <w:p w:rsidR="00221483" w:rsidRPr="00221483" w:rsidRDefault="00221483" w:rsidP="00221483">
      <w:pPr>
        <w:pStyle w:val="a3"/>
        <w:numPr>
          <w:ilvl w:val="0"/>
          <w:numId w:val="10"/>
        </w:numPr>
        <w:shd w:val="clear" w:color="auto" w:fill="FFFFFF"/>
        <w:spacing w:before="0" w:beforeAutospacing="0" w:after="0" w:afterAutospacing="0"/>
        <w:ind w:left="851" w:hanging="567"/>
        <w:jc w:val="both"/>
        <w:rPr>
          <w:color w:val="000000"/>
        </w:rPr>
      </w:pPr>
      <w:r w:rsidRPr="00221483">
        <w:rPr>
          <w:color w:val="000000"/>
        </w:rPr>
        <w:t>обучающиеся, не явившиеся на экзамены по уважительным причинам (болезнь или иные обстоятельства, подтвержденные документально);</w:t>
      </w:r>
    </w:p>
    <w:p w:rsidR="00221483" w:rsidRPr="00221483" w:rsidRDefault="00221483" w:rsidP="00221483">
      <w:pPr>
        <w:pStyle w:val="a3"/>
        <w:numPr>
          <w:ilvl w:val="0"/>
          <w:numId w:val="10"/>
        </w:numPr>
        <w:shd w:val="clear" w:color="auto" w:fill="FFFFFF"/>
        <w:spacing w:before="0" w:beforeAutospacing="0" w:after="0" w:afterAutospacing="0"/>
        <w:ind w:left="851" w:hanging="567"/>
        <w:jc w:val="both"/>
        <w:rPr>
          <w:color w:val="000000"/>
        </w:rPr>
      </w:pPr>
      <w:r w:rsidRPr="00221483">
        <w:rPr>
          <w:color w:val="000000"/>
        </w:rPr>
        <w:t>обучающиеся, не завершившие выполнение экзаменационной работы по уважительным причинам (болезнь или иные обстоятельства, подтвержденные документально);</w:t>
      </w:r>
    </w:p>
    <w:p w:rsidR="00221483" w:rsidRPr="00221483" w:rsidRDefault="00221483" w:rsidP="00221483">
      <w:pPr>
        <w:pStyle w:val="a3"/>
        <w:numPr>
          <w:ilvl w:val="0"/>
          <w:numId w:val="10"/>
        </w:numPr>
        <w:shd w:val="clear" w:color="auto" w:fill="FFFFFF"/>
        <w:spacing w:before="0" w:beforeAutospacing="0" w:after="0" w:afterAutospacing="0"/>
        <w:ind w:left="851" w:hanging="567"/>
        <w:jc w:val="both"/>
        <w:rPr>
          <w:color w:val="000000"/>
        </w:rPr>
      </w:pPr>
      <w:r w:rsidRPr="00221483">
        <w:rPr>
          <w:color w:val="000000"/>
        </w:rPr>
        <w:t>обучающиеся, которым конфликтная комиссия удовлетворила апелляцию о нарушении устанавливаемого порядка проведения ГИА;</w:t>
      </w:r>
    </w:p>
    <w:p w:rsidR="00221483" w:rsidRDefault="00221483" w:rsidP="00221483">
      <w:pPr>
        <w:pStyle w:val="a3"/>
        <w:numPr>
          <w:ilvl w:val="0"/>
          <w:numId w:val="10"/>
        </w:numPr>
        <w:shd w:val="clear" w:color="auto" w:fill="FFFFFF"/>
        <w:spacing w:before="0" w:beforeAutospacing="0" w:after="0" w:afterAutospacing="0"/>
        <w:ind w:left="851" w:hanging="567"/>
        <w:jc w:val="both"/>
        <w:rPr>
          <w:color w:val="000000"/>
        </w:rPr>
      </w:pPr>
      <w:r w:rsidRPr="00221483">
        <w:rPr>
          <w:color w:val="000000"/>
        </w:rPr>
        <w:t>обучающиеся и выпускники прошлых лет, чьи результаты были аннулированы по решению председателя ГЭК в случае выявления фактов нарушений устанавливаемого порядка проведения ГИА.</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Экзамены проводятся в ППЭ, места расположения которых утверждаются органами исполнительной власти субъектов Российской Федерации, осуществляющими государственное управление в сфере образования, учредителями, МИД России по согласованию с ГЭК</w:t>
      </w:r>
      <w:r>
        <w:rPr>
          <w:color w:val="000000"/>
        </w:rPr>
        <w:t>.</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Во время экзамена обучающиеся соблюдают устанавливаемый порядок проведения ГИА и следуют указаниям организаторов, а организаторы обеспечивают устанавливаемый порядок проведения ГИА в аудитории и осуществляют контроль за ним</w:t>
      </w:r>
      <w:r>
        <w:rPr>
          <w:color w:val="000000"/>
        </w:rPr>
        <w:t>и.</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При проведении государственной итоговой аттестации в форме ЕГЭ используется стобалльная система оценки, а в форме ГВЭ - пятибалльная система оценки.</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Результаты ГИА признаются удовлетворительными в случае, если обучающийся по обязательным учебным предметам при сдаче ЕГЭ набрал количество баллов не ниже минимального, определяемого Рособрнадзором, а при сдаче ГВЭ получил отметки не ниже удовлетворительной (три балла).</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lastRenderedPageBreak/>
        <w:t>В случае если обучающийся получил на ГИА неудовлетворительный результат по одному из обязательных учебных предметов, он допускается повторно к ГИА по данному предмету в текущем году в формах, устанавливаемых настоящим Положением, в дополнительные сроки.</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чем через год.</w:t>
      </w:r>
    </w:p>
    <w:p w:rsidR="00221483" w:rsidRDefault="00221483" w:rsidP="00221483">
      <w:pPr>
        <w:pStyle w:val="a3"/>
        <w:numPr>
          <w:ilvl w:val="1"/>
          <w:numId w:val="2"/>
        </w:numPr>
        <w:shd w:val="clear" w:color="auto" w:fill="FFFFFF"/>
        <w:spacing w:before="0" w:beforeAutospacing="0" w:after="0" w:afterAutospacing="0"/>
        <w:ind w:hanging="792"/>
        <w:jc w:val="both"/>
        <w:rPr>
          <w:color w:val="000000"/>
        </w:rPr>
      </w:pPr>
      <w:r w:rsidRPr="00221483">
        <w:rPr>
          <w:color w:val="000000"/>
        </w:rPr>
        <w:t>Обучающиеся могут подать в письменной форме апелляцию о нарушении установленного порядка проведения ГИА по учебному предмету и (или) о несогласии с выставленными баллами в конфликтную комиссию.</w:t>
      </w:r>
    </w:p>
    <w:p w:rsidR="00221483" w:rsidRDefault="00221483" w:rsidP="00221483">
      <w:pPr>
        <w:pStyle w:val="a3"/>
        <w:shd w:val="clear" w:color="auto" w:fill="FFFFFF"/>
        <w:spacing w:before="0" w:beforeAutospacing="0" w:after="0" w:afterAutospacing="0"/>
        <w:jc w:val="both"/>
        <w:rPr>
          <w:color w:val="000000"/>
        </w:rPr>
      </w:pPr>
    </w:p>
    <w:p w:rsidR="00221483" w:rsidRDefault="00221483" w:rsidP="00221483">
      <w:pPr>
        <w:pStyle w:val="a3"/>
        <w:shd w:val="clear" w:color="auto" w:fill="FFFFFF"/>
        <w:spacing w:before="0" w:beforeAutospacing="0" w:after="0" w:afterAutospacing="0"/>
        <w:jc w:val="both"/>
        <w:rPr>
          <w:color w:val="000000"/>
        </w:rPr>
      </w:pPr>
    </w:p>
    <w:p w:rsidR="00221483" w:rsidRPr="00221483" w:rsidRDefault="00221483" w:rsidP="00221483">
      <w:pPr>
        <w:pStyle w:val="a3"/>
        <w:shd w:val="clear" w:color="auto" w:fill="FFFFFF"/>
        <w:spacing w:before="0" w:beforeAutospacing="0" w:after="0" w:afterAutospacing="0"/>
        <w:jc w:val="both"/>
        <w:rPr>
          <w:color w:val="000000"/>
        </w:rPr>
      </w:pPr>
    </w:p>
    <w:p w:rsidR="00221483" w:rsidRDefault="00221483" w:rsidP="00221483">
      <w:pPr>
        <w:pStyle w:val="a3"/>
        <w:numPr>
          <w:ilvl w:val="0"/>
          <w:numId w:val="2"/>
        </w:numPr>
        <w:shd w:val="clear" w:color="auto" w:fill="FFFFFF"/>
        <w:spacing w:before="0" w:beforeAutospacing="0" w:after="0" w:afterAutospacing="0"/>
        <w:jc w:val="center"/>
        <w:rPr>
          <w:rStyle w:val="a4"/>
          <w:color w:val="000000"/>
        </w:rPr>
      </w:pPr>
      <w:r w:rsidRPr="00221483">
        <w:rPr>
          <w:rStyle w:val="a4"/>
          <w:color w:val="000000"/>
        </w:rPr>
        <w:t xml:space="preserve">Порядок выпуска обучающихся IX, XI классов </w:t>
      </w:r>
    </w:p>
    <w:p w:rsidR="00221483" w:rsidRDefault="00221483" w:rsidP="00221483">
      <w:pPr>
        <w:pStyle w:val="a3"/>
        <w:shd w:val="clear" w:color="auto" w:fill="FFFFFF"/>
        <w:spacing w:before="0" w:beforeAutospacing="0" w:after="0" w:afterAutospacing="0"/>
        <w:ind w:left="360"/>
        <w:jc w:val="center"/>
        <w:rPr>
          <w:rStyle w:val="a4"/>
          <w:color w:val="000000"/>
        </w:rPr>
      </w:pPr>
      <w:r w:rsidRPr="00221483">
        <w:rPr>
          <w:rStyle w:val="a4"/>
          <w:color w:val="000000"/>
        </w:rPr>
        <w:t>и выдачи документов об образовании</w:t>
      </w:r>
    </w:p>
    <w:p w:rsidR="00221483" w:rsidRPr="00221483" w:rsidRDefault="00221483" w:rsidP="00221483">
      <w:pPr>
        <w:pStyle w:val="a3"/>
        <w:shd w:val="clear" w:color="auto" w:fill="FFFFFF"/>
        <w:spacing w:before="0" w:beforeAutospacing="0" w:after="0" w:afterAutospacing="0"/>
        <w:ind w:left="360"/>
        <w:rPr>
          <w:color w:val="000000"/>
        </w:rPr>
      </w:pPr>
    </w:p>
    <w:p w:rsidR="00221483" w:rsidRPr="00221483" w:rsidRDefault="00221483" w:rsidP="00B3110D">
      <w:pPr>
        <w:pStyle w:val="a3"/>
        <w:numPr>
          <w:ilvl w:val="1"/>
          <w:numId w:val="2"/>
        </w:numPr>
        <w:shd w:val="clear" w:color="auto" w:fill="FFFFFF"/>
        <w:spacing w:before="0" w:beforeAutospacing="0" w:after="0" w:afterAutospacing="0"/>
        <w:ind w:hanging="792"/>
        <w:jc w:val="both"/>
        <w:rPr>
          <w:color w:val="000000"/>
        </w:rPr>
      </w:pPr>
      <w:r w:rsidRPr="00221483">
        <w:rPr>
          <w:color w:val="000000"/>
        </w:rPr>
        <w:t>Выпускникам 9-х, 11-х классов, прошедшим государственную итоговую аттестацию, выдаётся документ государственного образца о соответствующем уровне образования:</w:t>
      </w:r>
    </w:p>
    <w:p w:rsidR="00B3110D" w:rsidRDefault="00221483" w:rsidP="00B3110D">
      <w:pPr>
        <w:pStyle w:val="a3"/>
        <w:numPr>
          <w:ilvl w:val="0"/>
          <w:numId w:val="12"/>
        </w:numPr>
        <w:shd w:val="clear" w:color="auto" w:fill="FFFFFF"/>
        <w:spacing w:before="0" w:beforeAutospacing="0" w:after="0" w:afterAutospacing="0"/>
        <w:ind w:left="851"/>
        <w:jc w:val="both"/>
        <w:rPr>
          <w:color w:val="000000"/>
        </w:rPr>
      </w:pPr>
      <w:r w:rsidRPr="00221483">
        <w:rPr>
          <w:color w:val="000000"/>
        </w:rPr>
        <w:t xml:space="preserve">выпускникам 9-го класса </w:t>
      </w:r>
      <w:r w:rsidR="00B3110D">
        <w:rPr>
          <w:color w:val="000000"/>
        </w:rPr>
        <w:t>–</w:t>
      </w:r>
      <w:r w:rsidRPr="00221483">
        <w:rPr>
          <w:color w:val="000000"/>
        </w:rPr>
        <w:t xml:space="preserve"> аттестат об</w:t>
      </w:r>
      <w:r w:rsidR="00B3110D">
        <w:rPr>
          <w:color w:val="000000"/>
        </w:rPr>
        <w:t xml:space="preserve"> основном общем образовании;</w:t>
      </w:r>
    </w:p>
    <w:p w:rsidR="00B3110D" w:rsidRDefault="00221483" w:rsidP="00B3110D">
      <w:pPr>
        <w:pStyle w:val="a3"/>
        <w:numPr>
          <w:ilvl w:val="0"/>
          <w:numId w:val="12"/>
        </w:numPr>
        <w:shd w:val="clear" w:color="auto" w:fill="FFFFFF"/>
        <w:spacing w:before="0" w:beforeAutospacing="0" w:after="0" w:afterAutospacing="0"/>
        <w:ind w:left="851"/>
        <w:jc w:val="both"/>
        <w:rPr>
          <w:color w:val="000000"/>
        </w:rPr>
      </w:pPr>
      <w:r w:rsidRPr="00221483">
        <w:rPr>
          <w:color w:val="000000"/>
        </w:rPr>
        <w:t xml:space="preserve">выпускникам 11-го класса </w:t>
      </w:r>
      <w:r w:rsidR="00B3110D">
        <w:rPr>
          <w:color w:val="000000"/>
        </w:rPr>
        <w:t>–</w:t>
      </w:r>
      <w:r w:rsidRPr="00221483">
        <w:rPr>
          <w:color w:val="000000"/>
        </w:rPr>
        <w:t xml:space="preserve"> аттестат о среднем общем образовании.</w:t>
      </w:r>
    </w:p>
    <w:p w:rsidR="00221483" w:rsidRPr="00221483" w:rsidRDefault="00221483" w:rsidP="00B3110D">
      <w:pPr>
        <w:pStyle w:val="a3"/>
        <w:shd w:val="clear" w:color="auto" w:fill="FFFFFF"/>
        <w:spacing w:before="0" w:beforeAutospacing="0" w:after="0" w:afterAutospacing="0"/>
        <w:ind w:left="851"/>
        <w:jc w:val="both"/>
        <w:rPr>
          <w:color w:val="000000"/>
        </w:rPr>
      </w:pPr>
      <w:r w:rsidRPr="00221483">
        <w:rPr>
          <w:color w:val="000000"/>
        </w:rPr>
        <w:t>На основании успешного прохождения общеобразовательных программ и успешного прохождения государственной итоговой аттестации обучающимися 9-х, 11-х классов, оформляется протокол решения педсовета, на основании которого издаётся приказ по школе о выдаче аттестата.</w:t>
      </w:r>
    </w:p>
    <w:p w:rsidR="00221483" w:rsidRPr="00221483" w:rsidRDefault="00221483" w:rsidP="00B3110D">
      <w:pPr>
        <w:pStyle w:val="a3"/>
        <w:numPr>
          <w:ilvl w:val="1"/>
          <w:numId w:val="2"/>
        </w:numPr>
        <w:shd w:val="clear" w:color="auto" w:fill="FFFFFF"/>
        <w:spacing w:before="0" w:beforeAutospacing="0" w:after="0" w:afterAutospacing="0"/>
        <w:ind w:hanging="792"/>
        <w:jc w:val="both"/>
        <w:rPr>
          <w:color w:val="000000"/>
        </w:rPr>
      </w:pPr>
      <w:r w:rsidRPr="00221483">
        <w:rPr>
          <w:color w:val="000000"/>
        </w:rPr>
        <w:t>В аттестат об основном общем и среднем общем образовании заносятся отметки на основании приказа Министерства образования и науки Российской Федерации от 14 февраля 2014 г. N 115 «Порядок заполнения, учёта и выдачи аттестатов об основном общем и среднем общем образовании и их дубликатов».</w:t>
      </w:r>
    </w:p>
    <w:p w:rsidR="00B3110D" w:rsidRDefault="00221483" w:rsidP="00B3110D">
      <w:pPr>
        <w:pStyle w:val="a3"/>
        <w:numPr>
          <w:ilvl w:val="2"/>
          <w:numId w:val="2"/>
        </w:numPr>
        <w:shd w:val="clear" w:color="auto" w:fill="FFFFFF"/>
        <w:spacing w:before="0" w:beforeAutospacing="0" w:after="0" w:afterAutospacing="0"/>
        <w:ind w:left="851" w:hanging="851"/>
        <w:jc w:val="both"/>
        <w:rPr>
          <w:color w:val="000000"/>
        </w:rPr>
      </w:pPr>
      <w:r w:rsidRPr="00221483">
        <w:rPr>
          <w:color w:val="000000"/>
        </w:rPr>
        <w:t>В школе для выставления итоговых отметок в аттестат выпускникам 9, 11 классов приказом директора школы создаётся комиссия по сверке отметок.</w:t>
      </w:r>
    </w:p>
    <w:p w:rsidR="00B3110D" w:rsidRDefault="00221483" w:rsidP="00B3110D">
      <w:pPr>
        <w:pStyle w:val="a3"/>
        <w:numPr>
          <w:ilvl w:val="2"/>
          <w:numId w:val="2"/>
        </w:numPr>
        <w:shd w:val="clear" w:color="auto" w:fill="FFFFFF"/>
        <w:spacing w:before="0" w:beforeAutospacing="0" w:after="0" w:afterAutospacing="0"/>
        <w:ind w:left="851" w:hanging="851"/>
        <w:jc w:val="both"/>
        <w:rPr>
          <w:color w:val="000000"/>
        </w:rPr>
      </w:pPr>
      <w:r w:rsidRPr="00B3110D">
        <w:rPr>
          <w:color w:val="000000"/>
        </w:rPr>
        <w:t>Итоговые отметки за 9 класс по русскому языку и математике определяются как среднее арифметическое годовых и экзаменационных отметок выпускника и выставляются в аттестат целыми числами в соответствии с правилами математического округления.</w:t>
      </w:r>
    </w:p>
    <w:p w:rsidR="00B3110D" w:rsidRDefault="00221483" w:rsidP="00B3110D">
      <w:pPr>
        <w:pStyle w:val="a3"/>
        <w:numPr>
          <w:ilvl w:val="2"/>
          <w:numId w:val="2"/>
        </w:numPr>
        <w:shd w:val="clear" w:color="auto" w:fill="FFFFFF"/>
        <w:spacing w:before="0" w:beforeAutospacing="0" w:after="0" w:afterAutospacing="0"/>
        <w:ind w:left="851" w:hanging="851"/>
        <w:jc w:val="both"/>
        <w:rPr>
          <w:color w:val="000000"/>
        </w:rPr>
      </w:pPr>
      <w:r w:rsidRPr="00B3110D">
        <w:rPr>
          <w:color w:val="000000"/>
        </w:rPr>
        <w:t>Итоговые отметки за 9 класс по другим учебным предметам выставляются на основе годовой отметки выпускника за 9 класс.</w:t>
      </w:r>
    </w:p>
    <w:p w:rsidR="00B3110D" w:rsidRDefault="00221483" w:rsidP="00B3110D">
      <w:pPr>
        <w:pStyle w:val="a3"/>
        <w:numPr>
          <w:ilvl w:val="2"/>
          <w:numId w:val="2"/>
        </w:numPr>
        <w:shd w:val="clear" w:color="auto" w:fill="FFFFFF"/>
        <w:spacing w:before="0" w:beforeAutospacing="0" w:after="0" w:afterAutospacing="0"/>
        <w:ind w:left="851" w:hanging="851"/>
        <w:jc w:val="both"/>
        <w:rPr>
          <w:color w:val="000000"/>
        </w:rPr>
      </w:pPr>
      <w:r w:rsidRPr="00B3110D">
        <w:rPr>
          <w:color w:val="000000"/>
        </w:rPr>
        <w:t>Итоговые отметки за 11 класс определяются как среднее арифметическое полугодовых и годовых отметок обучающегося за каждый год обучения по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w:t>
      </w:r>
    </w:p>
    <w:p w:rsidR="00221483" w:rsidRPr="00B3110D" w:rsidRDefault="00221483" w:rsidP="00B3110D">
      <w:pPr>
        <w:pStyle w:val="a3"/>
        <w:numPr>
          <w:ilvl w:val="2"/>
          <w:numId w:val="2"/>
        </w:numPr>
        <w:shd w:val="clear" w:color="auto" w:fill="FFFFFF"/>
        <w:spacing w:before="0" w:beforeAutospacing="0" w:after="0" w:afterAutospacing="0"/>
        <w:ind w:left="851" w:hanging="851"/>
        <w:jc w:val="both"/>
        <w:rPr>
          <w:color w:val="000000"/>
        </w:rPr>
      </w:pPr>
      <w:r w:rsidRPr="00B3110D">
        <w:rPr>
          <w:color w:val="000000"/>
        </w:rPr>
        <w:t>Выпускникам, освоившим основные образовательные программы основного общего и среднего общего образования в формах семейного образования, самообразования либо обучавшимся по не имеющей государственной аккредитации образовательной программе, прошедшим экстерном государственную итоговую аттестацию в школе и получившим удовлетворительные результаты, в аттестат выставляются отметки, полученные ими на промежуточной аттестации, проводимой организацией, осуществляющей образовательную деятельность, по всем учебным предметам инвариантной части базисного учебного плана.</w:t>
      </w:r>
    </w:p>
    <w:p w:rsidR="00221483" w:rsidRPr="00221483" w:rsidRDefault="00221483" w:rsidP="00B3110D">
      <w:pPr>
        <w:pStyle w:val="a3"/>
        <w:numPr>
          <w:ilvl w:val="1"/>
          <w:numId w:val="2"/>
        </w:numPr>
        <w:shd w:val="clear" w:color="auto" w:fill="FFFFFF"/>
        <w:spacing w:before="0" w:beforeAutospacing="0" w:after="0" w:afterAutospacing="0"/>
        <w:ind w:hanging="792"/>
        <w:jc w:val="both"/>
        <w:rPr>
          <w:color w:val="000000"/>
        </w:rPr>
      </w:pPr>
      <w:r w:rsidRPr="00221483">
        <w:rPr>
          <w:color w:val="000000"/>
        </w:rPr>
        <w:lastRenderedPageBreak/>
        <w:t>Заполнение бланков документов государственного образца об основном общем и среднем общем образовании, ведение книги регистрации выданных документов об образовании осуществляется ответственными лицами школы, назначаемых приказом директора и в соответствии с нормативными документами Министерства образования и науки РФ, органов управлением образованием регионального, муниципального уровней.</w:t>
      </w:r>
    </w:p>
    <w:p w:rsidR="00221483" w:rsidRPr="00221483" w:rsidRDefault="00221483" w:rsidP="00B3110D">
      <w:pPr>
        <w:pStyle w:val="a3"/>
        <w:numPr>
          <w:ilvl w:val="1"/>
          <w:numId w:val="2"/>
        </w:numPr>
        <w:shd w:val="clear" w:color="auto" w:fill="FFFFFF"/>
        <w:spacing w:before="0" w:beforeAutospacing="0" w:after="0" w:afterAutospacing="0"/>
        <w:ind w:hanging="792"/>
        <w:jc w:val="both"/>
        <w:rPr>
          <w:color w:val="000000"/>
        </w:rPr>
      </w:pPr>
      <w:r w:rsidRPr="00221483">
        <w:rPr>
          <w:color w:val="000000"/>
        </w:rPr>
        <w:t>Выпускникам, являющимся в текущем году победителями и призерами заключительного этапа всероссийской олимпиады школьников, в аттестат по общеобразовательному предмету, соответствующему профилю олимпиады, выставляется отметка «отлично».</w:t>
      </w:r>
    </w:p>
    <w:p w:rsidR="00221483" w:rsidRPr="00221483" w:rsidRDefault="00221483" w:rsidP="00B3110D">
      <w:pPr>
        <w:pStyle w:val="a3"/>
        <w:numPr>
          <w:ilvl w:val="1"/>
          <w:numId w:val="2"/>
        </w:numPr>
        <w:shd w:val="clear" w:color="auto" w:fill="FFFFFF"/>
        <w:spacing w:before="0" w:beforeAutospacing="0" w:after="0" w:afterAutospacing="0"/>
        <w:ind w:hanging="792"/>
        <w:jc w:val="both"/>
        <w:rPr>
          <w:color w:val="000000"/>
        </w:rPr>
      </w:pPr>
      <w:r w:rsidRPr="00221483">
        <w:rPr>
          <w:color w:val="000000"/>
        </w:rPr>
        <w:t>Документы об образовании выпускники 9,11 классов получают в школе на торжественном мероприятии, посвящённом выпуску обучающихся из школы.</w:t>
      </w:r>
    </w:p>
    <w:p w:rsidR="00221483" w:rsidRPr="00221483" w:rsidRDefault="00221483" w:rsidP="00B3110D">
      <w:pPr>
        <w:pStyle w:val="a3"/>
        <w:numPr>
          <w:ilvl w:val="1"/>
          <w:numId w:val="2"/>
        </w:numPr>
        <w:shd w:val="clear" w:color="auto" w:fill="FFFFFF"/>
        <w:spacing w:before="0" w:beforeAutospacing="0" w:after="0" w:afterAutospacing="0"/>
        <w:ind w:hanging="792"/>
        <w:jc w:val="both"/>
        <w:rPr>
          <w:color w:val="000000"/>
        </w:rPr>
      </w:pPr>
      <w:r w:rsidRPr="00221483">
        <w:rPr>
          <w:color w:val="000000"/>
        </w:rPr>
        <w:t>Несовершеннолетние обучающиеся 9 классов, не допущенные к государственной итоговой аттестации, а также выпускники, не прошедшие государственную итоговую аттестацию, по усмотрению родителей (законных представителей) оставляются на повторное обучение или получают справку об обучении в общеобразовательном учреждении установленного образца.</w:t>
      </w:r>
    </w:p>
    <w:p w:rsidR="00221483" w:rsidRPr="00221483" w:rsidRDefault="00221483" w:rsidP="00B3110D">
      <w:pPr>
        <w:pStyle w:val="a3"/>
        <w:numPr>
          <w:ilvl w:val="1"/>
          <w:numId w:val="2"/>
        </w:numPr>
        <w:shd w:val="clear" w:color="auto" w:fill="FFFFFF"/>
        <w:spacing w:before="0" w:beforeAutospacing="0" w:after="0" w:afterAutospacing="0"/>
        <w:ind w:hanging="792"/>
        <w:jc w:val="both"/>
        <w:rPr>
          <w:color w:val="000000"/>
        </w:rPr>
      </w:pPr>
      <w:r w:rsidRPr="00221483">
        <w:rPr>
          <w:color w:val="000000"/>
        </w:rPr>
        <w:t>Выпускникам 11 классов, не завершившим среднего общего образования, не прошедшим государственной итоговой аттестации или получившим на государственной итоговой аттестации неудовлетворительные результаты по русскому языку и математике, либо получившим повторно неудовлетворительный результат по одному из этих предметов на государственной итоговой аттестации в дополнительные сроки, выдается справка об обучении в образовательном учреждении, форма которой утверждается Минобрнауки России.</w:t>
      </w:r>
    </w:p>
    <w:p w:rsidR="00221483" w:rsidRPr="00221483" w:rsidRDefault="00221483" w:rsidP="00B3110D">
      <w:pPr>
        <w:pStyle w:val="a3"/>
        <w:numPr>
          <w:ilvl w:val="0"/>
          <w:numId w:val="2"/>
        </w:numPr>
        <w:shd w:val="clear" w:color="auto" w:fill="FFFFFF"/>
        <w:spacing w:before="0" w:beforeAutospacing="0" w:after="0" w:afterAutospacing="0"/>
        <w:ind w:left="851" w:hanging="851"/>
        <w:jc w:val="both"/>
        <w:rPr>
          <w:color w:val="000000"/>
        </w:rPr>
      </w:pPr>
      <w:r w:rsidRPr="00221483">
        <w:rPr>
          <w:color w:val="000000"/>
        </w:rPr>
        <w:t>Указанным выпускникам предоставляется право пройти государственную итоговую аттестацию по соответствующим общеобразовательным предметам не ранее чем через год в сроки и в формах, установленных настоящим Рособрнадзором.</w:t>
      </w:r>
    </w:p>
    <w:p w:rsidR="00B3110D" w:rsidRDefault="00B3110D" w:rsidP="00221483">
      <w:pPr>
        <w:pStyle w:val="a3"/>
        <w:shd w:val="clear" w:color="auto" w:fill="FFFFFF"/>
        <w:spacing w:before="0" w:beforeAutospacing="0" w:after="0" w:afterAutospacing="0"/>
        <w:jc w:val="center"/>
        <w:rPr>
          <w:rStyle w:val="a4"/>
          <w:color w:val="000000"/>
        </w:rPr>
      </w:pPr>
    </w:p>
    <w:p w:rsidR="003B69A5" w:rsidRDefault="003B69A5" w:rsidP="00B3110D">
      <w:pPr>
        <w:pStyle w:val="a3"/>
        <w:numPr>
          <w:ilvl w:val="0"/>
          <w:numId w:val="2"/>
        </w:numPr>
        <w:shd w:val="clear" w:color="auto" w:fill="FFFFFF"/>
        <w:spacing w:before="0" w:beforeAutospacing="0" w:after="0" w:afterAutospacing="0"/>
        <w:jc w:val="center"/>
        <w:rPr>
          <w:rStyle w:val="a4"/>
          <w:color w:val="000000"/>
        </w:rPr>
      </w:pPr>
      <w:r>
        <w:rPr>
          <w:rStyle w:val="a4"/>
          <w:color w:val="000000"/>
        </w:rPr>
        <w:t>Награждение выпускников</w:t>
      </w:r>
    </w:p>
    <w:p w:rsidR="003B69A5" w:rsidRDefault="003B69A5" w:rsidP="003B69A5">
      <w:pPr>
        <w:pStyle w:val="a6"/>
        <w:rPr>
          <w:rStyle w:val="a4"/>
          <w:color w:val="000000"/>
        </w:rPr>
      </w:pPr>
    </w:p>
    <w:p w:rsidR="003B69A5" w:rsidRDefault="003B69A5" w:rsidP="003B69A5">
      <w:pPr>
        <w:pStyle w:val="a3"/>
        <w:numPr>
          <w:ilvl w:val="1"/>
          <w:numId w:val="2"/>
        </w:numPr>
        <w:shd w:val="clear" w:color="auto" w:fill="FFFFFF"/>
        <w:spacing w:before="0" w:beforeAutospacing="0" w:after="0" w:afterAutospacing="0"/>
        <w:ind w:hanging="792"/>
        <w:jc w:val="both"/>
        <w:rPr>
          <w:rStyle w:val="a4"/>
          <w:b w:val="0"/>
          <w:color w:val="000000"/>
        </w:rPr>
      </w:pPr>
      <w:r w:rsidRPr="003B69A5">
        <w:rPr>
          <w:rStyle w:val="a4"/>
          <w:b w:val="0"/>
          <w:color w:val="000000"/>
        </w:rPr>
        <w:t>За особые успехи в учении выпускники школы могут награждаться медалью, похвальной грамотой.</w:t>
      </w:r>
    </w:p>
    <w:p w:rsidR="003B69A5" w:rsidRDefault="003B69A5" w:rsidP="003B69A5">
      <w:pPr>
        <w:pStyle w:val="a3"/>
        <w:numPr>
          <w:ilvl w:val="1"/>
          <w:numId w:val="2"/>
        </w:numPr>
        <w:shd w:val="clear" w:color="auto" w:fill="FFFFFF"/>
        <w:spacing w:before="0" w:beforeAutospacing="0" w:after="0" w:afterAutospacing="0"/>
        <w:ind w:hanging="792"/>
        <w:jc w:val="both"/>
        <w:rPr>
          <w:rStyle w:val="a4"/>
          <w:b w:val="0"/>
          <w:color w:val="000000"/>
        </w:rPr>
      </w:pPr>
      <w:r>
        <w:rPr>
          <w:rStyle w:val="a4"/>
          <w:b w:val="0"/>
          <w:color w:val="000000"/>
        </w:rPr>
        <w:t>Выпускникам 9 класса, имеющим итоговые отметки «5» по всем предметам, выдается аттестат об основном общем образовании с отличием.</w:t>
      </w:r>
    </w:p>
    <w:p w:rsidR="003B69A5" w:rsidRPr="003B69A5" w:rsidRDefault="003B69A5" w:rsidP="003B69A5">
      <w:pPr>
        <w:pStyle w:val="a3"/>
        <w:numPr>
          <w:ilvl w:val="1"/>
          <w:numId w:val="2"/>
        </w:numPr>
        <w:shd w:val="clear" w:color="auto" w:fill="FFFFFF"/>
        <w:spacing w:before="0" w:beforeAutospacing="0" w:after="0" w:afterAutospacing="0"/>
        <w:ind w:hanging="792"/>
        <w:jc w:val="both"/>
        <w:rPr>
          <w:rStyle w:val="a4"/>
          <w:b w:val="0"/>
          <w:color w:val="000000"/>
        </w:rPr>
      </w:pPr>
      <w:r>
        <w:rPr>
          <w:rStyle w:val="a4"/>
          <w:b w:val="0"/>
          <w:color w:val="000000"/>
        </w:rPr>
        <w:t>Награждение выпускников 11-х классов медалями «За особые успехи в учении» и похвальной грамотой «За особые успехи в изучении отдельных предметов» осуществляется в соответствии с Положением утвержденным Министерством образования Российской Федерации.</w:t>
      </w:r>
    </w:p>
    <w:p w:rsidR="003B69A5" w:rsidRDefault="003B69A5" w:rsidP="003B69A5">
      <w:pPr>
        <w:pStyle w:val="a6"/>
        <w:jc w:val="both"/>
        <w:rPr>
          <w:rStyle w:val="a4"/>
          <w:color w:val="000000"/>
        </w:rPr>
      </w:pPr>
    </w:p>
    <w:p w:rsidR="00221483" w:rsidRDefault="00221483" w:rsidP="00B3110D">
      <w:pPr>
        <w:pStyle w:val="a3"/>
        <w:numPr>
          <w:ilvl w:val="0"/>
          <w:numId w:val="2"/>
        </w:numPr>
        <w:shd w:val="clear" w:color="auto" w:fill="FFFFFF"/>
        <w:spacing w:before="0" w:beforeAutospacing="0" w:after="0" w:afterAutospacing="0"/>
        <w:jc w:val="center"/>
        <w:rPr>
          <w:rStyle w:val="a4"/>
          <w:color w:val="000000"/>
        </w:rPr>
      </w:pPr>
      <w:r w:rsidRPr="00221483">
        <w:rPr>
          <w:rStyle w:val="a4"/>
          <w:color w:val="000000"/>
        </w:rPr>
        <w:t>Изменения и дополнения</w:t>
      </w:r>
    </w:p>
    <w:p w:rsidR="00B3110D" w:rsidRDefault="00B3110D" w:rsidP="00B3110D">
      <w:pPr>
        <w:pStyle w:val="a6"/>
        <w:rPr>
          <w:color w:val="000000"/>
        </w:rPr>
      </w:pPr>
    </w:p>
    <w:p w:rsidR="003B69A5" w:rsidRDefault="00221483" w:rsidP="003B69A5">
      <w:pPr>
        <w:pStyle w:val="a3"/>
        <w:numPr>
          <w:ilvl w:val="1"/>
          <w:numId w:val="2"/>
        </w:numPr>
        <w:shd w:val="clear" w:color="auto" w:fill="FFFFFF"/>
        <w:spacing w:before="0" w:beforeAutospacing="0" w:after="0" w:afterAutospacing="0"/>
        <w:ind w:hanging="792"/>
        <w:jc w:val="both"/>
        <w:rPr>
          <w:color w:val="000000"/>
        </w:rPr>
      </w:pPr>
      <w:r w:rsidRPr="00221483">
        <w:rPr>
          <w:color w:val="000000"/>
        </w:rPr>
        <w:t>Положение о государственной итоговой аттестации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w:t>
      </w:r>
    </w:p>
    <w:p w:rsidR="00221483" w:rsidRPr="003B69A5" w:rsidRDefault="00221483" w:rsidP="003B69A5">
      <w:pPr>
        <w:pStyle w:val="a3"/>
        <w:numPr>
          <w:ilvl w:val="1"/>
          <w:numId w:val="2"/>
        </w:numPr>
        <w:shd w:val="clear" w:color="auto" w:fill="FFFFFF"/>
        <w:spacing w:before="0" w:beforeAutospacing="0" w:after="0" w:afterAutospacing="0"/>
        <w:ind w:hanging="792"/>
        <w:jc w:val="both"/>
        <w:rPr>
          <w:color w:val="000000"/>
        </w:rPr>
      </w:pPr>
      <w:r w:rsidRPr="003B69A5">
        <w:rPr>
          <w:color w:val="000000"/>
        </w:rPr>
        <w:t>Учащиеся 9-х, 11-х классов, их родители (их законные представители) должны быть своевременно (не менее чем за месяц до начала государственной итоговой аттестации) ознакомлены со всеми изменениями и дополнениями, внесенными в данное Положение.</w:t>
      </w:r>
    </w:p>
    <w:p w:rsidR="00C95D81" w:rsidRPr="00221483" w:rsidRDefault="00C95D81" w:rsidP="00221483">
      <w:pPr>
        <w:spacing w:after="0" w:line="240" w:lineRule="auto"/>
        <w:rPr>
          <w:rFonts w:ascii="Times New Roman" w:hAnsi="Times New Roman" w:cs="Times New Roman"/>
          <w:sz w:val="24"/>
          <w:szCs w:val="24"/>
        </w:rPr>
      </w:pPr>
    </w:p>
    <w:sectPr w:rsidR="00C95D81" w:rsidRPr="00221483" w:rsidSect="00221483">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60DA4"/>
    <w:multiLevelType w:val="multilevel"/>
    <w:tmpl w:val="13FE7EF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0FE085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12A397B"/>
    <w:multiLevelType w:val="multilevel"/>
    <w:tmpl w:val="ADCAA8D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EFC670C"/>
    <w:multiLevelType w:val="multilevel"/>
    <w:tmpl w:val="F586BE7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9676AB"/>
    <w:multiLevelType w:val="multilevel"/>
    <w:tmpl w:val="A2E498E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B5A4B6E"/>
    <w:multiLevelType w:val="hybridMultilevel"/>
    <w:tmpl w:val="0B3092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8A3733"/>
    <w:multiLevelType w:val="multilevel"/>
    <w:tmpl w:val="27FAFE30"/>
    <w:lvl w:ilvl="0">
      <w:start w:val="1"/>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42A872DB"/>
    <w:multiLevelType w:val="multilevel"/>
    <w:tmpl w:val="2A28BBA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DF16D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23E65FC"/>
    <w:multiLevelType w:val="multilevel"/>
    <w:tmpl w:val="A558A53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C36040A"/>
    <w:multiLevelType w:val="multilevel"/>
    <w:tmpl w:val="F586BE7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EBB1F0E"/>
    <w:multiLevelType w:val="multilevel"/>
    <w:tmpl w:val="45BE09A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11"/>
  </w:num>
  <w:num w:numId="4">
    <w:abstractNumId w:val="3"/>
  </w:num>
  <w:num w:numId="5">
    <w:abstractNumId w:val="10"/>
  </w:num>
  <w:num w:numId="6">
    <w:abstractNumId w:val="4"/>
  </w:num>
  <w:num w:numId="7">
    <w:abstractNumId w:val="5"/>
  </w:num>
  <w:num w:numId="8">
    <w:abstractNumId w:val="7"/>
  </w:num>
  <w:num w:numId="9">
    <w:abstractNumId w:val="0"/>
  </w:num>
  <w:num w:numId="10">
    <w:abstractNumId w:val="2"/>
  </w:num>
  <w:num w:numId="11">
    <w:abstractNumId w:val="8"/>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221483"/>
    <w:rsid w:val="00221483"/>
    <w:rsid w:val="002D2076"/>
    <w:rsid w:val="003262FA"/>
    <w:rsid w:val="003B69A5"/>
    <w:rsid w:val="003C7078"/>
    <w:rsid w:val="005E5206"/>
    <w:rsid w:val="008A582D"/>
    <w:rsid w:val="00966553"/>
    <w:rsid w:val="00A53689"/>
    <w:rsid w:val="00B00FC5"/>
    <w:rsid w:val="00B3110D"/>
    <w:rsid w:val="00C95D81"/>
    <w:rsid w:val="00DE2FEB"/>
    <w:rsid w:val="00EA5D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D81"/>
  </w:style>
  <w:style w:type="paragraph" w:styleId="1">
    <w:name w:val="heading 1"/>
    <w:basedOn w:val="a"/>
    <w:next w:val="a"/>
    <w:link w:val="10"/>
    <w:qFormat/>
    <w:rsid w:val="00EA5DF6"/>
    <w:pPr>
      <w:keepNext/>
      <w:spacing w:after="0" w:line="240" w:lineRule="auto"/>
      <w:jc w:val="center"/>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14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21483"/>
    <w:rPr>
      <w:b/>
      <w:bCs/>
    </w:rPr>
  </w:style>
  <w:style w:type="character" w:customStyle="1" w:styleId="apple-converted-space">
    <w:name w:val="apple-converted-space"/>
    <w:basedOn w:val="a0"/>
    <w:rsid w:val="00221483"/>
  </w:style>
  <w:style w:type="character" w:styleId="a5">
    <w:name w:val="Emphasis"/>
    <w:basedOn w:val="a0"/>
    <w:uiPriority w:val="20"/>
    <w:qFormat/>
    <w:rsid w:val="00221483"/>
    <w:rPr>
      <w:i/>
      <w:iCs/>
    </w:rPr>
  </w:style>
  <w:style w:type="paragraph" w:styleId="a6">
    <w:name w:val="List Paragraph"/>
    <w:basedOn w:val="a"/>
    <w:uiPriority w:val="34"/>
    <w:qFormat/>
    <w:rsid w:val="00B3110D"/>
    <w:pPr>
      <w:ind w:left="720"/>
      <w:contextualSpacing/>
    </w:pPr>
  </w:style>
  <w:style w:type="character" w:customStyle="1" w:styleId="10">
    <w:name w:val="Заголовок 1 Знак"/>
    <w:basedOn w:val="a0"/>
    <w:link w:val="1"/>
    <w:rsid w:val="00EA5DF6"/>
    <w:rPr>
      <w:rFonts w:ascii="Times New Roman" w:eastAsia="Times New Roman" w:hAnsi="Times New Roman" w:cs="Times New Roman"/>
      <w:b/>
      <w:bCs/>
      <w:sz w:val="28"/>
      <w:szCs w:val="24"/>
      <w:lang w:eastAsia="ru-RU"/>
    </w:rPr>
  </w:style>
  <w:style w:type="paragraph" w:styleId="a7">
    <w:name w:val="Balloon Text"/>
    <w:basedOn w:val="a"/>
    <w:link w:val="a8"/>
    <w:uiPriority w:val="99"/>
    <w:semiHidden/>
    <w:unhideWhenUsed/>
    <w:rsid w:val="00B00F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00F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860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2884</Words>
  <Characters>16442</Characters>
  <Application>Microsoft Office Word</Application>
  <DocSecurity>0</DocSecurity>
  <Lines>137</Lines>
  <Paragraphs>38</Paragraphs>
  <ScaleCrop>false</ScaleCrop>
  <Company/>
  <LinksUpToDate>false</LinksUpToDate>
  <CharactersWithSpaces>19288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Кабинет 47</dc:creator>
  <cp:lastModifiedBy>Школа</cp:lastModifiedBy>
  <cp:revision>5</cp:revision>
  <cp:lastPrinted>2020-12-26T09:37:00Z</cp:lastPrinted>
  <dcterms:created xsi:type="dcterms:W3CDTF">2020-12-26T09:38:00Z</dcterms:created>
  <dcterms:modified xsi:type="dcterms:W3CDTF">2021-01-08T06:49:00Z</dcterms:modified>
</cp:coreProperties>
</file>